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DABB3">
      <w:pPr>
        <w:spacing w:before="146" w:line="230" w:lineRule="auto"/>
        <w:jc w:val="center"/>
        <w:rPr>
          <w:rFonts w:ascii="Times New Roman" w:hAnsi="Times New Roman" w:cs="Times New Roman" w:eastAsiaTheme="minorEastAsia"/>
          <w:b/>
          <w:bCs/>
          <w:sz w:val="32"/>
          <w:szCs w:val="32"/>
          <w:lang w:eastAsia="zh-CN"/>
        </w:rPr>
      </w:pPr>
      <w:r>
        <w:rPr>
          <w:rFonts w:ascii="Times New Roman" w:hAnsi="Times New Roman" w:cs="Times New Roman" w:eastAsiaTheme="minorEastAsia"/>
          <w:b/>
          <w:bCs/>
          <w:spacing w:val="8"/>
          <w:sz w:val="32"/>
          <w:szCs w:val="32"/>
          <w:lang w:eastAsia="zh-CN"/>
        </w:rPr>
        <w:t>职业卫生技术报告信息网上公开记录表</w:t>
      </w:r>
    </w:p>
    <w:p w14:paraId="79D5BA68">
      <w:pPr>
        <w:spacing w:line="113" w:lineRule="exact"/>
        <w:rPr>
          <w:rFonts w:ascii="Times New Roman" w:hAnsi="Times New Roman" w:cs="Times New Roman"/>
          <w:b/>
          <w:bCs/>
          <w:lang w:eastAsia="zh-CN"/>
        </w:rPr>
      </w:pPr>
    </w:p>
    <w:tbl>
      <w:tblPr>
        <w:tblStyle w:val="10"/>
        <w:tblW w:w="9476" w:type="dxa"/>
        <w:tblInd w:w="1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686"/>
        <w:gridCol w:w="2262"/>
        <w:gridCol w:w="2260"/>
      </w:tblGrid>
      <w:tr w14:paraId="7444F2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2A0A2BA2">
            <w:pPr>
              <w:spacing w:before="67" w:line="220" w:lineRule="auto"/>
              <w:ind w:left="586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2"/>
              </w:rPr>
              <w:t>用人单位名称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14:paraId="48BB09E3">
            <w:pPr>
              <w:jc w:val="both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Cs/>
                <w:lang w:eastAsia="zh-CN"/>
              </w:rPr>
              <w:t>日照信达包装制品有限公司</w:t>
            </w:r>
          </w:p>
        </w:tc>
      </w:tr>
      <w:tr w14:paraId="6F54B8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998B84C">
            <w:pPr>
              <w:spacing w:before="65" w:line="220" w:lineRule="auto"/>
              <w:ind w:left="406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2"/>
              </w:rPr>
              <w:t>用人单位注册地址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14:paraId="6ADEED16">
            <w:pPr>
              <w:jc w:val="both"/>
              <w:rPr>
                <w:rFonts w:ascii="Times New Roman" w:hAnsi="Times New Roman" w:cs="Times New Roman" w:eastAsiaTheme="minorEastAsia"/>
                <w:b/>
                <w:bCs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山东省日照市五莲县潮河镇北京北路与</w:t>
            </w:r>
            <w:r>
              <w:rPr>
                <w:rFonts w:ascii="Times New Roman" w:hAnsi="Times New Roman" w:cs="Times New Roman" w:eastAsiaTheme="minorEastAsia"/>
                <w:lang w:eastAsia="zh-CN"/>
              </w:rPr>
              <w:t>342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国道交汇处路南</w:t>
            </w:r>
            <w:r>
              <w:rPr>
                <w:rFonts w:ascii="Times New Roman" w:hAnsi="Times New Roman" w:cs="Times New Roman" w:eastAsiaTheme="minorEastAsia"/>
                <w:lang w:eastAsia="zh-CN"/>
              </w:rPr>
              <w:t>200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米</w:t>
            </w:r>
          </w:p>
        </w:tc>
      </w:tr>
      <w:tr w14:paraId="3CB00F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0CC94C7">
            <w:pPr>
              <w:spacing w:before="66" w:line="221" w:lineRule="auto"/>
              <w:ind w:left="857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3"/>
              </w:rPr>
              <w:t>联系人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14:paraId="28764D53">
            <w:pPr>
              <w:jc w:val="both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康伟</w:t>
            </w:r>
          </w:p>
        </w:tc>
      </w:tr>
      <w:tr w14:paraId="49B9AA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9BB2AF2">
            <w:pPr>
              <w:spacing w:before="66" w:line="218" w:lineRule="auto"/>
              <w:ind w:left="495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1"/>
              </w:rPr>
              <w:t>报告名称及编号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14:paraId="602F195D">
            <w:pPr>
              <w:jc w:val="both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Cs/>
                <w:lang w:eastAsia="zh-CN"/>
              </w:rPr>
              <w:t>日照信达包装制品有限公司</w:t>
            </w:r>
            <w:r>
              <w:rPr>
                <w:rFonts w:hint="eastAsia" w:ascii="Times New Roman" w:hAnsi="Times New Roman" w:cs="Times New Roman" w:eastAsiaTheme="minorEastAsia"/>
                <w:bCs/>
                <w:lang w:val="en-US" w:eastAsia="zh-CN"/>
              </w:rPr>
              <w:t xml:space="preserve">定期检测报告 </w:t>
            </w:r>
            <w:bookmarkStart w:id="0" w:name="_GoBack"/>
            <w:bookmarkEnd w:id="0"/>
            <w:r>
              <w:rPr>
                <w:rFonts w:ascii="Times New Roman" w:hAnsi="Times New Roman" w:cs="Times New Roman" w:eastAsiaTheme="minorEastAsia"/>
                <w:lang w:eastAsia="zh-CN"/>
              </w:rPr>
              <w:t>J202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5091</w:t>
            </w:r>
          </w:p>
        </w:tc>
      </w:tr>
      <w:tr w14:paraId="2708D7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65F403D0">
            <w:pPr>
              <w:spacing w:before="67" w:line="220" w:lineRule="auto"/>
              <w:ind w:left="679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2"/>
              </w:rPr>
              <w:t>项目组人员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14:paraId="24D79BA3">
            <w:pPr>
              <w:jc w:val="both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lang w:eastAsia="zh-CN"/>
              </w:rPr>
              <w:t>丁一峰、王明明、李玉飞、梁晶晶、岳桂霞、王欣</w:t>
            </w:r>
          </w:p>
        </w:tc>
      </w:tr>
      <w:tr w14:paraId="50370F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28C43094">
            <w:pPr>
              <w:spacing w:before="69" w:line="220" w:lineRule="auto"/>
              <w:ind w:left="586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2"/>
              </w:rPr>
              <w:t>现场调查人员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14:paraId="1A5B6404">
            <w:pPr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hint="eastAsia" w:ascii="宋体" w:hAnsi="宋体" w:cs="宋体"/>
                <w:bCs/>
                <w:lang w:eastAsia="zh-CN"/>
              </w:rPr>
              <w:t>丁一峰、</w:t>
            </w:r>
            <w:r>
              <w:rPr>
                <w:rFonts w:hint="eastAsia" w:ascii="宋体" w:hAnsi="宋体" w:eastAsia="宋体" w:cs="宋体"/>
                <w:bCs/>
                <w:lang w:eastAsia="zh-CN"/>
              </w:rPr>
              <w:t>王明明</w:t>
            </w:r>
          </w:p>
        </w:tc>
      </w:tr>
      <w:tr w14:paraId="1F26FC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7DF85E9">
            <w:pPr>
              <w:spacing w:before="69" w:line="220" w:lineRule="auto"/>
              <w:ind w:left="586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2"/>
              </w:rPr>
              <w:t>现场调查时间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vAlign w:val="center"/>
          </w:tcPr>
          <w:p w14:paraId="17A82BEE">
            <w:pPr>
              <w:jc w:val="both"/>
              <w:rPr>
                <w:rFonts w:ascii="Times New Roman" w:hAnsi="Times New Roman" w:cs="Times New Roman" w:eastAsiaTheme="minorEastAsia"/>
                <w:b/>
                <w:bCs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bCs/>
              </w:rPr>
              <w:t>202</w:t>
            </w:r>
            <w:r>
              <w:rPr>
                <w:rFonts w:hint="eastAsia" w:ascii="Times New Roman" w:hAnsi="Times New Roman" w:cs="Times New Roman" w:eastAsiaTheme="minorEastAsia"/>
                <w:bCs/>
                <w:lang w:eastAsia="zh-CN"/>
              </w:rPr>
              <w:t>5</w:t>
            </w:r>
            <w:r>
              <w:rPr>
                <w:rFonts w:ascii="Times New Roman" w:hAnsi="Times New Roman" w:cs="Times New Roman" w:eastAsiaTheme="minorEastAsia"/>
                <w:bCs/>
              </w:rPr>
              <w:t>.</w:t>
            </w:r>
            <w:r>
              <w:rPr>
                <w:rFonts w:hint="eastAsia" w:ascii="Times New Roman" w:hAnsi="Times New Roman" w:cs="Times New Roman" w:eastAsiaTheme="minorEastAsia"/>
                <w:bCs/>
                <w:lang w:eastAsia="zh-CN"/>
              </w:rPr>
              <w:t>07</w:t>
            </w:r>
            <w:r>
              <w:rPr>
                <w:rFonts w:ascii="Times New Roman" w:hAnsi="Times New Roman" w:cs="Times New Roman" w:eastAsiaTheme="minorEastAsia"/>
                <w:bCs/>
              </w:rPr>
              <w:t>.</w:t>
            </w:r>
            <w:r>
              <w:rPr>
                <w:rFonts w:hint="eastAsia" w:ascii="Times New Roman" w:hAnsi="Times New Roman" w:cs="Times New Roman" w:eastAsiaTheme="minorEastAsia"/>
                <w:bCs/>
                <w:lang w:eastAsia="zh-CN"/>
              </w:rPr>
              <w:t>03</w:t>
            </w:r>
          </w:p>
        </w:tc>
        <w:tc>
          <w:tcPr>
            <w:tcW w:w="2262" w:type="dxa"/>
            <w:tcBorders>
              <w:tl2br w:val="nil"/>
              <w:tr2bl w:val="nil"/>
            </w:tcBorders>
            <w:vAlign w:val="center"/>
          </w:tcPr>
          <w:p w14:paraId="102CDD9D">
            <w:pPr>
              <w:spacing w:before="69" w:line="219" w:lineRule="auto"/>
              <w:ind w:left="462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2"/>
              </w:rPr>
              <w:t>用人单位陪同人</w:t>
            </w:r>
          </w:p>
        </w:tc>
        <w:tc>
          <w:tcPr>
            <w:tcW w:w="2260" w:type="dxa"/>
            <w:tcBorders>
              <w:tl2br w:val="nil"/>
              <w:tr2bl w:val="nil"/>
            </w:tcBorders>
            <w:vAlign w:val="center"/>
          </w:tcPr>
          <w:p w14:paraId="3CE6225D">
            <w:pPr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康伟</w:t>
            </w:r>
          </w:p>
        </w:tc>
      </w:tr>
      <w:tr w14:paraId="3CA05E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9E80D4A">
            <w:pPr>
              <w:spacing w:before="68" w:line="219" w:lineRule="auto"/>
              <w:ind w:left="495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1"/>
              </w:rPr>
              <w:t>采样与测量人员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14:paraId="54F1E215">
            <w:pPr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hint="eastAsia" w:ascii="宋体" w:hAnsi="宋体" w:cs="宋体"/>
                <w:bCs/>
                <w:lang w:eastAsia="zh-CN"/>
              </w:rPr>
              <w:t>丁一峰、</w:t>
            </w:r>
            <w:r>
              <w:rPr>
                <w:rFonts w:hint="eastAsia" w:ascii="宋体" w:hAnsi="宋体" w:eastAsia="宋体" w:cs="宋体"/>
                <w:bCs/>
                <w:lang w:eastAsia="zh-CN"/>
              </w:rPr>
              <w:t>王明明</w:t>
            </w:r>
          </w:p>
        </w:tc>
      </w:tr>
      <w:tr w14:paraId="4B17D7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6D43BB84">
            <w:pPr>
              <w:spacing w:before="71" w:line="219" w:lineRule="auto"/>
              <w:ind w:left="495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1"/>
              </w:rPr>
              <w:t>采样与测量时间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vAlign w:val="center"/>
          </w:tcPr>
          <w:p w14:paraId="2AD33A14">
            <w:pPr>
              <w:jc w:val="both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eastAsia="宋体" w:cs="Times New Roman"/>
                <w:bCs/>
              </w:rPr>
              <w:t>202</w:t>
            </w:r>
            <w:r>
              <w:rPr>
                <w:rFonts w:hint="eastAsia" w:ascii="Times New Roman" w:hAnsi="Times New Roman" w:eastAsia="宋体" w:cs="Times New Roman"/>
                <w:bCs/>
                <w:lang w:eastAsia="zh-CN"/>
              </w:rPr>
              <w:t>5</w:t>
            </w:r>
            <w:r>
              <w:rPr>
                <w:rFonts w:ascii="Times New Roman" w:hAnsi="Times New Roman" w:eastAsia="宋体" w:cs="Times New Roman"/>
                <w:bCs/>
              </w:rPr>
              <w:t xml:space="preserve">. </w:t>
            </w:r>
            <w:r>
              <w:rPr>
                <w:rFonts w:hint="eastAsia" w:ascii="Times New Roman" w:hAnsi="Times New Roman" w:eastAsia="宋体" w:cs="Times New Roman"/>
                <w:bCs/>
                <w:lang w:eastAsia="zh-CN"/>
              </w:rPr>
              <w:t>07.07</w:t>
            </w:r>
          </w:p>
        </w:tc>
        <w:tc>
          <w:tcPr>
            <w:tcW w:w="2262" w:type="dxa"/>
            <w:tcBorders>
              <w:tl2br w:val="nil"/>
              <w:tr2bl w:val="nil"/>
            </w:tcBorders>
            <w:vAlign w:val="center"/>
          </w:tcPr>
          <w:p w14:paraId="1D124E13">
            <w:pPr>
              <w:spacing w:before="72" w:line="219" w:lineRule="auto"/>
              <w:ind w:left="462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2"/>
              </w:rPr>
              <w:t>用人单位陪同人</w:t>
            </w:r>
          </w:p>
        </w:tc>
        <w:tc>
          <w:tcPr>
            <w:tcW w:w="2260" w:type="dxa"/>
            <w:tcBorders>
              <w:tl2br w:val="nil"/>
              <w:tr2bl w:val="nil"/>
            </w:tcBorders>
            <w:vAlign w:val="center"/>
          </w:tcPr>
          <w:p w14:paraId="321AC141">
            <w:pPr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康伟</w:t>
            </w:r>
          </w:p>
        </w:tc>
      </w:tr>
      <w:tr w14:paraId="26706B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9476" w:type="dxa"/>
            <w:gridSpan w:val="4"/>
            <w:tcBorders>
              <w:tl2br w:val="nil"/>
              <w:tr2bl w:val="nil"/>
            </w:tcBorders>
          </w:tcPr>
          <w:p w14:paraId="693A6227">
            <w:pPr>
              <w:spacing w:before="71" w:line="219" w:lineRule="auto"/>
              <w:ind w:left="452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lang w:eastAsia="zh-CN"/>
              </w:rPr>
              <w:t>现场照片（现场调查及现场采样与测量照片，含企业名</w:t>
            </w:r>
            <w:r>
              <w:rPr>
                <w:rFonts w:ascii="Times New Roman" w:hAnsi="Times New Roman" w:cs="Times New Roman" w:eastAsiaTheme="minorEastAsia"/>
                <w:spacing w:val="-1"/>
                <w:lang w:eastAsia="zh-CN"/>
              </w:rPr>
              <w:t>称或标识的合影照片）</w:t>
            </w:r>
          </w:p>
        </w:tc>
      </w:tr>
      <w:tr w14:paraId="3D0584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8" w:hRule="atLeast"/>
        </w:trPr>
        <w:tc>
          <w:tcPr>
            <w:tcW w:w="9476" w:type="dxa"/>
            <w:gridSpan w:val="4"/>
            <w:tcBorders>
              <w:tl2br w:val="nil"/>
              <w:tr2bl w:val="nil"/>
            </w:tcBorders>
          </w:tcPr>
          <w:p w14:paraId="0AB87DE0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snapToGrid/>
                <w:lang w:eastAsia="zh-CN"/>
              </w:rPr>
              <w:drawing>
                <wp:inline distT="0" distB="0" distL="0" distR="0">
                  <wp:extent cx="2456815" cy="3237865"/>
                  <wp:effectExtent l="0" t="0" r="635" b="63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143" cy="32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/>
                <w:lang w:eastAsia="zh-CN"/>
              </w:rPr>
              <w:t xml:space="preserve"> </w:t>
            </w:r>
            <w:r>
              <w:rPr>
                <w:snapToGrid/>
                <w:lang w:eastAsia="zh-CN"/>
              </w:rPr>
              <w:drawing>
                <wp:inline distT="0" distB="0" distL="0" distR="0">
                  <wp:extent cx="2475865" cy="3304540"/>
                  <wp:effectExtent l="0" t="0" r="63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190" cy="3304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09AE7E2">
      <w:pPr>
        <w:rPr>
          <w:rFonts w:ascii="Times New Roman" w:hAnsi="Times New Roman" w:cs="Times New Roman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406" w:bottom="144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130299">
    <w:pPr>
      <w:spacing w:line="173" w:lineRule="auto"/>
      <w:ind w:left="8834"/>
      <w:rPr>
        <w:rFonts w:ascii="宋体" w:hAnsi="宋体" w:eastAsia="宋体" w:cs="宋体"/>
        <w:sz w:val="18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4C3499">
    <w:pPr>
      <w:pStyle w:val="6"/>
      <w:tabs>
        <w:tab w:val="clear" w:pos="4153"/>
        <w:tab w:val="clear" w:pos="8306"/>
      </w:tabs>
      <w:ind w:right="-445" w:rightChars="-212"/>
      <w:rPr>
        <w:rFonts w:ascii="Times New Roman" w:hAnsi="Times New Roman" w:eastAsia="宋体" w:cs="Times New Roman"/>
        <w:sz w:val="21"/>
        <w:lang w:eastAsia="zh-CN"/>
      </w:rPr>
    </w:pPr>
    <w:r>
      <w:rPr>
        <w:rFonts w:hint="eastAsia" w:ascii="Times New Roman" w:hAnsi="Times New Roman" w:eastAsia="宋体" w:cs="Times New Roman"/>
        <w:sz w:val="21"/>
        <w:lang w:eastAsia="zh-CN"/>
      </w:rPr>
      <w:t>ZLJL39-01 B/0                                                       共    页，第    页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67E70"/>
    <w:rsid w:val="0001440C"/>
    <w:rsid w:val="0003404F"/>
    <w:rsid w:val="001147BA"/>
    <w:rsid w:val="001608FD"/>
    <w:rsid w:val="00172118"/>
    <w:rsid w:val="00337DB2"/>
    <w:rsid w:val="003D4968"/>
    <w:rsid w:val="004C2617"/>
    <w:rsid w:val="005E2EC4"/>
    <w:rsid w:val="005F7E39"/>
    <w:rsid w:val="006A760D"/>
    <w:rsid w:val="007952F1"/>
    <w:rsid w:val="00835899"/>
    <w:rsid w:val="008E0527"/>
    <w:rsid w:val="009F39E7"/>
    <w:rsid w:val="00A1229E"/>
    <w:rsid w:val="00A16124"/>
    <w:rsid w:val="00B1482D"/>
    <w:rsid w:val="00C2190B"/>
    <w:rsid w:val="00C6083E"/>
    <w:rsid w:val="00CB1DA5"/>
    <w:rsid w:val="00EB35F5"/>
    <w:rsid w:val="00EC7613"/>
    <w:rsid w:val="00F02BBC"/>
    <w:rsid w:val="00F92C8D"/>
    <w:rsid w:val="00FC6B73"/>
    <w:rsid w:val="00FE6072"/>
    <w:rsid w:val="14CC335A"/>
    <w:rsid w:val="17360230"/>
    <w:rsid w:val="19D454DE"/>
    <w:rsid w:val="21091F11"/>
    <w:rsid w:val="239955DC"/>
    <w:rsid w:val="32AC6BA0"/>
    <w:rsid w:val="387B329C"/>
    <w:rsid w:val="460743C1"/>
    <w:rsid w:val="495C4A24"/>
    <w:rsid w:val="4D4C4DB0"/>
    <w:rsid w:val="55CE0A58"/>
    <w:rsid w:val="574D06A1"/>
    <w:rsid w:val="5ACA66B3"/>
    <w:rsid w:val="64095351"/>
    <w:rsid w:val="66ED2D08"/>
    <w:rsid w:val="6784541A"/>
    <w:rsid w:val="6CD3474E"/>
    <w:rsid w:val="6F405C07"/>
    <w:rsid w:val="6FE32EFA"/>
    <w:rsid w:val="74367E70"/>
    <w:rsid w:val="78340796"/>
    <w:rsid w:val="7A5F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</w:style>
  <w:style w:type="paragraph" w:styleId="3">
    <w:name w:val="Body Text Indent"/>
    <w:basedOn w:val="1"/>
    <w:link w:val="11"/>
    <w:qFormat/>
    <w:uiPriority w:val="0"/>
    <w:pPr>
      <w:spacing w:after="120"/>
      <w:ind w:left="420" w:leftChars="200"/>
    </w:pPr>
  </w:style>
  <w:style w:type="paragraph" w:styleId="4">
    <w:name w:val="Balloon Text"/>
    <w:basedOn w:val="1"/>
    <w:link w:val="13"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7">
    <w:name w:val="Body Text First Indent 2"/>
    <w:basedOn w:val="3"/>
    <w:link w:val="12"/>
    <w:qFormat/>
    <w:uiPriority w:val="0"/>
    <w:pPr>
      <w:ind w:firstLine="420" w:firstLineChars="200"/>
    </w:p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正文文本缩进 Char"/>
    <w:basedOn w:val="9"/>
    <w:link w:val="3"/>
    <w:uiPriority w:val="0"/>
    <w:rPr>
      <w:rFonts w:ascii="Arial" w:hAnsi="Arial" w:eastAsia="Arial" w:cs="Arial"/>
      <w:snapToGrid w:val="0"/>
      <w:color w:val="000000"/>
      <w:sz w:val="21"/>
      <w:szCs w:val="21"/>
      <w:lang w:eastAsia="en-US"/>
    </w:rPr>
  </w:style>
  <w:style w:type="character" w:customStyle="1" w:styleId="12">
    <w:name w:val="正文首行缩进 2 Char"/>
    <w:basedOn w:val="11"/>
    <w:link w:val="7"/>
    <w:qFormat/>
    <w:uiPriority w:val="0"/>
    <w:rPr>
      <w:rFonts w:ascii="Arial" w:hAnsi="Arial" w:eastAsia="Arial" w:cs="Arial"/>
      <w:snapToGrid w:val="0"/>
      <w:color w:val="000000"/>
      <w:sz w:val="21"/>
      <w:szCs w:val="21"/>
      <w:lang w:eastAsia="en-US"/>
    </w:rPr>
  </w:style>
  <w:style w:type="character" w:customStyle="1" w:styleId="13">
    <w:name w:val="批注框文本 Char"/>
    <w:basedOn w:val="9"/>
    <w:link w:val="4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205</Words>
  <Characters>233</Characters>
  <Lines>1</Lines>
  <Paragraphs>1</Paragraphs>
  <TotalTime>0</TotalTime>
  <ScaleCrop>false</ScaleCrop>
  <LinksUpToDate>false</LinksUpToDate>
  <CharactersWithSpaces>235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2025-03-18T01:48:00Z</dcterms:created>
  <dc:creator>Administrator</dc:creator>
  <cp:lastModifiedBy>日照志安</cp:lastModifiedBy>
  <dcterms:modified xsi:type="dcterms:W3CDTF">2025-08-19T07:37:20Z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B31E2D7062D84FC79AA5090B46280A35_11</vt:lpwstr>
  </property>
  <property fmtid="{D5CDD505-2E9C-101B-9397-08002B2CF9AE}" pid="4" name="KSOTemplateDocerSaveRecord">
    <vt:lpwstr>eyJoZGlkIjoiMjYxOWMxMDIxNzEzMjY5YmI1YTdmOGZhNjNkN2ZhNGYiLCJ1c2VySWQiOiIxNTYxMTUyMzAyIn0=</vt:lpwstr>
  </property>
</Properties>
</file>